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F88" w:rsidRDefault="00350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block-31679025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215F88" w:rsidRDefault="00350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215F88" w:rsidRDefault="00350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Посольства России в Мексике</w:t>
      </w:r>
    </w:p>
    <w:p w:rsidR="00215F88" w:rsidRDefault="00350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:rsidR="00215F88" w:rsidRDefault="00215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10368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2663"/>
        <w:gridCol w:w="2390"/>
        <w:gridCol w:w="2602"/>
        <w:gridCol w:w="2713"/>
      </w:tblGrid>
      <w:tr w:rsidR="00215F88" w:rsidRPr="009D06B8">
        <w:tc>
          <w:tcPr>
            <w:tcW w:w="2662" w:type="dxa"/>
          </w:tcPr>
          <w:p w:rsidR="00215F88" w:rsidRDefault="00215F8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РАССМОТРЕНО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 ШМО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учителей естественно-математических наук, информатики, технологии, ОБЗ, ФЗК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Пртокол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№ 1 от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390" w:type="dxa"/>
          </w:tcPr>
          <w:p w:rsidR="00215F88" w:rsidRDefault="00215F8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СОГЛАСОВАНО: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заместитель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директора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УВР</w:t>
            </w:r>
          </w:p>
          <w:p w:rsidR="00215F88" w:rsidRDefault="00215F8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02" w:type="dxa"/>
          </w:tcPr>
          <w:p w:rsidR="00215F88" w:rsidRDefault="00215F8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ПРИНЯТО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педагогического совета</w:t>
            </w:r>
          </w:p>
          <w:p w:rsidR="00215F88" w:rsidRDefault="00215F8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713" w:type="dxa"/>
          </w:tcPr>
          <w:p w:rsidR="00215F88" w:rsidRDefault="00215F8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УТВЕРЖДЕНО                                                                 Приказом по Посольству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России в Мексике</w:t>
            </w:r>
          </w:p>
        </w:tc>
      </w:tr>
      <w:tr w:rsidR="00215F88">
        <w:tc>
          <w:tcPr>
            <w:tcW w:w="2662" w:type="dxa"/>
          </w:tcPr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Руководитель ШМО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С.В.Святкина</w:t>
            </w:r>
            <w:proofErr w:type="spellEnd"/>
          </w:p>
        </w:tc>
        <w:tc>
          <w:tcPr>
            <w:tcW w:w="2390" w:type="dxa"/>
          </w:tcPr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В.Сафронов</w:t>
            </w:r>
            <w:proofErr w:type="spellEnd"/>
          </w:p>
          <w:p w:rsidR="00215F88" w:rsidRDefault="00350621">
            <w:pPr>
              <w:spacing w:line="252" w:lineRule="auto"/>
              <w:jc w:val="center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602" w:type="dxa"/>
          </w:tcPr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Протокол №1 от</w:t>
            </w:r>
          </w:p>
          <w:p w:rsidR="00215F88" w:rsidRDefault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«29» августа 2024 г.</w:t>
            </w:r>
          </w:p>
        </w:tc>
        <w:tc>
          <w:tcPr>
            <w:tcW w:w="2713" w:type="dxa"/>
          </w:tcPr>
          <w:p w:rsidR="00350621" w:rsidRDefault="00350621" w:rsidP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Приказ № 207 от</w:t>
            </w:r>
          </w:p>
          <w:p w:rsidR="00215F88" w:rsidRDefault="00350621" w:rsidP="0035062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«30» августа 2024 г.</w:t>
            </w:r>
          </w:p>
        </w:tc>
      </w:tr>
    </w:tbl>
    <w:p w:rsidR="00215F88" w:rsidRDefault="00215F88">
      <w:pPr>
        <w:spacing w:after="0"/>
        <w:ind w:left="120"/>
        <w:rPr>
          <w:lang w:val="ru-RU"/>
        </w:rPr>
      </w:pPr>
    </w:p>
    <w:p w:rsidR="00215F88" w:rsidRDefault="00215F88">
      <w:pPr>
        <w:spacing w:after="0"/>
        <w:ind w:left="120"/>
        <w:rPr>
          <w:lang w:val="ru-RU"/>
        </w:rPr>
      </w:pPr>
    </w:p>
    <w:p w:rsidR="00215F88" w:rsidRDefault="00215F88">
      <w:pPr>
        <w:spacing w:after="0"/>
        <w:rPr>
          <w:lang w:val="ru-RU"/>
        </w:rPr>
      </w:pPr>
    </w:p>
    <w:p w:rsidR="00215F88" w:rsidRDefault="00215F88">
      <w:pPr>
        <w:spacing w:after="0"/>
        <w:ind w:left="120"/>
        <w:rPr>
          <w:lang w:val="ru-RU"/>
        </w:rPr>
      </w:pPr>
    </w:p>
    <w:p w:rsidR="00215F88" w:rsidRDefault="0035062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15F88" w:rsidRDefault="00215F88">
      <w:pPr>
        <w:spacing w:after="0"/>
        <w:ind w:left="120"/>
        <w:jc w:val="center"/>
        <w:rPr>
          <w:lang w:val="ru-RU"/>
        </w:rPr>
      </w:pPr>
    </w:p>
    <w:p w:rsidR="00215F88" w:rsidRDefault="0035062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215F88" w:rsidRDefault="009D06B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для обучающихся 3 класса</w:t>
      </w:r>
      <w:r w:rsidR="0035062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15F88" w:rsidRDefault="00215F88">
      <w:pPr>
        <w:spacing w:after="0"/>
        <w:ind w:left="120"/>
        <w:jc w:val="center"/>
        <w:rPr>
          <w:lang w:val="ru-RU"/>
        </w:rPr>
      </w:pPr>
    </w:p>
    <w:p w:rsidR="00215F88" w:rsidRDefault="00215F88">
      <w:pPr>
        <w:spacing w:after="0"/>
        <w:ind w:left="120"/>
        <w:jc w:val="center"/>
        <w:rPr>
          <w:lang w:val="ru-RU"/>
        </w:rPr>
      </w:pPr>
    </w:p>
    <w:p w:rsidR="00215F88" w:rsidRDefault="00350621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обучения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>начальное общее образование 1-4 класс</w:t>
      </w:r>
    </w:p>
    <w:p w:rsidR="00215F88" w:rsidRDefault="00350621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Общее количество часов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68</w:t>
      </w:r>
    </w:p>
    <w:p w:rsidR="00215F88" w:rsidRDefault="00350621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Количество часов в неделю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2 </w:t>
      </w:r>
    </w:p>
    <w:p w:rsidR="00215F88" w:rsidRDefault="00350621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БАЗОВЫЙ</w:t>
      </w:r>
    </w:p>
    <w:p w:rsidR="00215F88" w:rsidRDefault="00350621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Учитель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Варежников С.А.</w:t>
      </w:r>
    </w:p>
    <w:p w:rsidR="00215F88" w:rsidRDefault="00350621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Квалификационная категория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высшая квалификационная категория</w:t>
      </w:r>
    </w:p>
    <w:p w:rsidR="00215F88" w:rsidRDefault="00350621">
      <w:pPr>
        <w:ind w:left="120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Учебник, автор, издательство, год издания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</w:t>
      </w:r>
    </w:p>
    <w:p w:rsidR="00215F88" w:rsidRPr="00350621" w:rsidRDefault="00350621">
      <w:pPr>
        <w:widowControl w:val="0"/>
        <w:shd w:val="clear" w:color="auto" w:fill="FFFFFF"/>
        <w:spacing w:after="0" w:line="240" w:lineRule="auto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Учебник, автор, издательство, год издания_ Владимир Лях: Физическая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культура. 1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-4 классы.  М.: Просвещение, 2021. –93с </w:t>
      </w:r>
    </w:p>
    <w:p w:rsidR="00215F88" w:rsidRDefault="00215F88">
      <w:pPr>
        <w:widowControl w:val="0"/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215F88" w:rsidRDefault="00215F88">
      <w:pPr>
        <w:ind w:left="120"/>
        <w:rPr>
          <w:rFonts w:ascii="Times New Roman" w:hAnsi="Times New Roman"/>
          <w:sz w:val="24"/>
          <w:szCs w:val="24"/>
          <w:lang w:val="ru-RU"/>
        </w:rPr>
      </w:pPr>
    </w:p>
    <w:p w:rsidR="00215F88" w:rsidRDefault="00350621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 w:rsidRPr="00350621"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>МЕХИКО, 2024 г.</w:t>
      </w:r>
      <w:bookmarkStart w:id="1" w:name="block-33159556"/>
    </w:p>
    <w:p w:rsidR="00215F88" w:rsidRDefault="00215F88">
      <w:pPr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block-33126935"/>
      <w:bookmarkEnd w:id="1"/>
      <w:bookmarkEnd w:id="2"/>
    </w:p>
    <w:p w:rsidR="00215F88" w:rsidRDefault="00215F88">
      <w:pPr>
        <w:spacing w:after="0"/>
        <w:ind w:left="120"/>
        <w:rPr>
          <w:lang w:val="ru-RU"/>
        </w:rPr>
      </w:pPr>
    </w:p>
    <w:p w:rsidR="00215F88" w:rsidRDefault="00215F8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Основные предметные результаты по учебному предмету «Физическая культура» в соответствии с ФГОС НОО должны обеспечивать умение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обеспечивает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физической культуре обеспечивает выполнение обучающимися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даёт представление о целях, общей стратегии обучения, воспитания и развития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даёт распределение тематических разделов и рекомендуемую последовательность их изучения с учётом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нашли своё отражение условия Концепции преподавания учебного предмета «Физическая культура» в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образовательных организациях Российской Федерации, реализующих основные общеобразовательные программы.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учётом сенситивных периодов развития обучающихся начального общего образования.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игровой деятельности.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определённых статьей 41 Федерального закона «Об образовании в Российской Федерации» от 29 декабря 2012 г. № 273-ФЗ, включая определение оптимальной учебной нагрузки, режима учебных занятий, создание условий для профилактики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заболеваний и оздоровления обучающихся, способствует решению задач, определённых в стратегии развития физической культуры и спорта в Российской Федерации на период до 2030 г. и межотраслевой программы развития школьного спорта до 2024 г., направлена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разработана в соответствии с требованиями ФГОС НОО.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образовательных возможностей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 в рамках единого образовательного пространства Российской Федерации.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целеустремлённость,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Важное значение в освоении программы по физической культуре уделено играм и игровым заданиям как простейшей форме физкультурно-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обучающихся.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объём практико-ориентированных знаний и умений.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соответствии с ФГОС НОО содержание программы по физической культуре состоит из следующих компонентов: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знания о физической культуре (информационный компонент деятельности);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 (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компонент деятельности);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Концепция программы по физической культуре основана на следующих принципах: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разделён на логически завершённые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основных физических качеств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 с учётом их сенситивного периода развития: гибкости, координации, быстроты.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Принципы непрерывности и цикличности выражают основные закономерности построения занятий в физическом воспитании. Они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обучающегося.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Принцип наглядности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предполагает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дозированности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всё более трудных новых заданий, в постепенном нарастании объёма и интенсивности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обучающимся достичь наиболее эффективных результатов.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программы по физической культуре предполагает соблюдение главных педагогических правил: от известного к неизвестному, от лёгкого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основе программы по физической культуре лежит системно-деятельностный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личностных.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здоровьесберегающую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Наряду с этим программа по физической культуре обеспечивает: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преемственность основных образовательных программ по физической культуре дошкольного, начального общего и основного общего образования;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государственные гарантии качества начального общего образования, личностного развития обучающихся;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Универсальными компетенциями обучающихся на этапе начального образования по программе по физической культуре являются: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по общим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bookmarkStart w:id="3" w:name="959a477e-e2a1-4e95-b218-73eb5b321bb0"/>
      <w:r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– 270 часов: в 1 классе – 66 часов (2 часа в неделю), во 2 классе – 68 часа (2 часа в неделю), в 3 классе – 68 часа (2 часа в неделю), в 4 классе – 68 часа (2 часа в неделю).</w:t>
      </w:r>
      <w:bookmarkEnd w:id="3"/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  <w:sectPr w:rsidR="00215F88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>При планировании учебного материала по программе по физической культуре рекомендуется реализовывать на уроках физической культуры учебный план: для всех классов начального общего образования в объёме не менее 70% учебных часов должно быть отведено на выполнение физических упражнений.</w:t>
      </w: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bookmarkStart w:id="4" w:name="block-33126938"/>
      <w:bookmarkStart w:id="5" w:name="block-33126935_Копия_1"/>
      <w:bookmarkEnd w:id="4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Нагрузка. Влияние нагрузки на мышцы. Влияние утренней гимнастики и регулярного выполнения физических упражнений на человека. Физические упражнения. Классификация физических упражнений по направлениям. Эффективность развития физических качеств в соответствии с сенситивными периодами развития. Гимнастика и виды гимнастической разминки.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группы мышц человека. Подводящие упражнения к выполнению акробатических упражнений.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Моделирование физической нагрузки при выполнении гимнастических упражнений для развития основных физических качеств.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навыков по самостоятельному ведению общей, партерной разминки и разминки у опоры в группе.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и демонстрация приёмов выполнения различных комбинаций гимнастических упражнений с использованием танцевальных шагов, поворотов, прыжков, гимнастических и акробатических упражнений.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Подбор комплекса и демонстрация техники выполнения гимнастических упражнений по преимущественной целевой направленности их использования.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Демонстрация умений построения и перестроения, перемещений различными способами передвижений, включая перекаты, повороты, прыжки, танцевальные шаги.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Организующие команды и приёмы.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Выполнение универсальных умений при выполнении организующих команд и строевых упражнений: построение и перестроение в одну, две шеренги, повороты направо и налево, передвижение в колонне по одному с равномерной скоростью.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Спортивно-оздоровительная деятельность.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гимнастики, комплексов гимнастических упражнений, подбор и выполнение комплексов физкультминуток, утренней гимнастики.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Овладение техникой выполнения упражнений основной гимнастики на развитие отдельных мышечных групп.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техникой выполнения упражнений основной гимнастики с учётом особенностей режима работы мышц (динамичные, статичные).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серии поворотов и прыжков, в том числе с использованием гимнастических предметов.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Демонстрация универсальных умений: выполнение бросков гимнастического мяча в заданную плоскость пространства одной рукой (попеременно), двумя руками, имитация падения в группировке с кувырками, бег (челночный), метание теннисного мяча в заданную цель, прыжки в высоту, в длину, плавание.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техникой плавания на дистанцию не менее 25 метров (при наличии материально-технической базы).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правил вида спорта (на выбор), освоение физических упражнений для начальной подготовки по данному виду спорта.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Выполнение заданий в ролевых играх и игровых заданий.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техникой выполнения строевого шага и походного шага. Шеренги, перестроения и движение в шеренгах. Повороты на месте и в движении.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Различные групповые выступления, в том числе освоение основных условий участия во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флешмобах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</w:t>
      </w:r>
      <w:bookmarkStart w:id="6" w:name="_Toc101876904"/>
      <w:bookmarkEnd w:id="6"/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bookmarkStart w:id="7" w:name="block-33126939"/>
      <w:bookmarkStart w:id="8" w:name="block-33126936_Копия_1"/>
      <w:bookmarkEnd w:id="7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1) патриотического воспитания: 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гражданского воспитания: 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ценности научного познания: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4) формирование культуры здоровья: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экологического воспитания: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экологическое мышление, умение руководствоваться им в познавательной, коммуникативной и социальной практике.</w:t>
      </w:r>
      <w:bookmarkStart w:id="9" w:name="_Toc101876894"/>
      <w:bookmarkEnd w:id="9"/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действия, работа с информацией: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моделировать правила безопасного поведения при освоении физических упражнений, плавании;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связь между физическими упражнениями и их влиянием на развитие физических качеств;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формировать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овладевать базовыми предметными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межпредметными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влияние физической культуры на здоровье и эмоциональное благополучие человека;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конструктивно разрешать конфликты посредством учёта интересов сторон и сотрудничества.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предусматривать возникновение возможных ситуаций, опасных для здоровья и жизни;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  <w:bookmarkStart w:id="10" w:name="_Toc101876895"/>
      <w:bookmarkEnd w:id="10"/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left="120"/>
        <w:jc w:val="both"/>
        <w:rPr>
          <w:lang w:val="ru-RU"/>
        </w:rPr>
      </w:pPr>
      <w:bookmarkStart w:id="11" w:name="_Toc148859928"/>
      <w:bookmarkEnd w:id="11"/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15F88" w:rsidRDefault="00215F88">
      <w:pPr>
        <w:spacing w:after="0" w:line="264" w:lineRule="auto"/>
        <w:ind w:left="120"/>
        <w:jc w:val="both"/>
        <w:rPr>
          <w:lang w:val="ru-RU"/>
        </w:rPr>
      </w:pP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игровые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туристические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представлены по годам обучения и отражают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у обучающихся определённых умений.</w:t>
      </w:r>
      <w:bookmarkStart w:id="12" w:name="_Toc101876896"/>
      <w:bookmarkEnd w:id="12"/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и описывать общее строение человека, называть основные части костного скелета человека и основные группы мышц;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технику выполнения освоенных физических упражнений;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безопасного поведения на занятиях по физической культуре;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упражнения по воздействию на развитие основных физических качеств и способностей человека;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упражнения на развитие моторики; 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технику дыхания под водой, технику удержания тела на воде;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основные правила выполнения спортивных упражнений (по виду спорта на выбор);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характерные ошибки при выполнении физических упражнений.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Самостоятельные занятия общеразвивающими и здоровье формирующими физическими упражнениями: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организовывать проведение игр, игровых заданий и спортивных эстафет (на выбор).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Самостоятельные наблюдения за физическим развитием и физической подготовленностью: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наблюдения за своим дыханием при выполнении упражнений основной гимнастики.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составлять, организовывать и проводить игры и игровые задания;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и выполнять технику спортивного плавания стилями (на выбор): брасс, кроль на спине, кроль;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технику выполнения комплексов гимнастических упражнений для развития гибкости, координационно-скоростных способностей;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прыжки, удержание на воде, дыхание под водой и другие;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физические качества: гибкость, координацию – и демонстрировать динамику их развития;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по самостоятельному выполнению упражнений в оздоровительных формах занятий;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строевой и походный шаг.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Спортивно-оздоровительная деятельность: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и демонстрировать технику стилей спортивного плавания (брасс, кроль) с динамикой улучшения показателей скорости при плавании на определённое расстояние;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комплексы гимнастических упражнений и упражнений акробатики с использованием и без использования гимнастических предметов (мяч, скакалка);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ходьбы на лыжах (при возможных погодных условиях), бега на скорость, метания теннисного мяча в заданную цель, прыжков в высоту через планку, прыжков в длину и иное;</w:t>
      </w:r>
    </w:p>
    <w:p w:rsidR="00215F88" w:rsidRDefault="003506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</w:r>
      <w:bookmarkStart w:id="13" w:name="_Toc101876899"/>
      <w:bookmarkEnd w:id="13"/>
    </w:p>
    <w:p w:rsidR="009D06B8" w:rsidRDefault="009D06B8" w:rsidP="009D06B8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9D06B8" w:rsidRDefault="009D06B8" w:rsidP="009D06B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D06B8" w:rsidRDefault="009D06B8" w:rsidP="009D06B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9D06B8" w:rsidRDefault="009D06B8" w:rsidP="009D06B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9D06B8" w:rsidRDefault="009D06B8" w:rsidP="009D06B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9D06B8" w:rsidRDefault="009D06B8" w:rsidP="009D06B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9D06B8" w:rsidRDefault="009D06B8" w:rsidP="009D06B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9D06B8" w:rsidRDefault="009D06B8" w:rsidP="009D06B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9D06B8" w:rsidRDefault="009D06B8" w:rsidP="009D06B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9D06B8" w:rsidRDefault="009D06B8" w:rsidP="009D06B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9D06B8" w:rsidRDefault="009D06B8" w:rsidP="009D06B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9D06B8" w:rsidRDefault="009D06B8" w:rsidP="009D06B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9D06B8" w:rsidRDefault="009D06B8" w:rsidP="009D06B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9D06B8" w:rsidRPr="009D06B8" w:rsidRDefault="009D06B8" w:rsidP="009D06B8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9D06B8" w:rsidRDefault="009D06B8" w:rsidP="009D06B8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- </w:t>
      </w:r>
      <w:r>
        <w:rPr>
          <w:rFonts w:ascii="Times New Roman" w:hAnsi="Times New Roman"/>
          <w:b/>
          <w:color w:val="000000"/>
          <w:sz w:val="28"/>
        </w:rPr>
        <w:t xml:space="preserve">3 КЛАСС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  </w:t>
      </w:r>
    </w:p>
    <w:p w:rsidR="00215F88" w:rsidRPr="009D06B8" w:rsidRDefault="00215F88" w:rsidP="009D06B8">
      <w:pPr>
        <w:spacing w:after="0"/>
        <w:rPr>
          <w:lang w:val="ru-RU"/>
        </w:rPr>
      </w:pPr>
    </w:p>
    <w:tbl>
      <w:tblPr>
        <w:tblW w:w="13346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896"/>
        <w:gridCol w:w="4815"/>
        <w:gridCol w:w="1428"/>
        <w:gridCol w:w="1842"/>
        <w:gridCol w:w="1910"/>
        <w:gridCol w:w="2455"/>
      </w:tblGrid>
      <w:tr w:rsidR="00215F88">
        <w:trPr>
          <w:trHeight w:val="144"/>
        </w:trPr>
        <w:tc>
          <w:tcPr>
            <w:tcW w:w="8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215F88" w:rsidRDefault="00215F88">
            <w:pPr>
              <w:spacing w:after="0"/>
              <w:ind w:left="135"/>
            </w:pPr>
          </w:p>
        </w:tc>
        <w:tc>
          <w:tcPr>
            <w:tcW w:w="48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</w:p>
          <w:p w:rsidR="00215F88" w:rsidRDefault="00215F88">
            <w:pPr>
              <w:spacing w:after="0"/>
              <w:ind w:left="135"/>
            </w:pPr>
          </w:p>
        </w:tc>
        <w:tc>
          <w:tcPr>
            <w:tcW w:w="51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 w:rsidP="00350621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215F88" w:rsidRDefault="00215F88">
            <w:pPr>
              <w:spacing w:after="0"/>
              <w:ind w:left="135"/>
            </w:pPr>
          </w:p>
        </w:tc>
      </w:tr>
      <w:tr w:rsidR="00215F88">
        <w:trPr>
          <w:trHeight w:val="144"/>
        </w:trPr>
        <w:tc>
          <w:tcPr>
            <w:tcW w:w="89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F88" w:rsidRDefault="00215F88"/>
        </w:tc>
        <w:tc>
          <w:tcPr>
            <w:tcW w:w="481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F88" w:rsidRDefault="00215F88"/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215F88" w:rsidRDefault="00215F88">
            <w:pPr>
              <w:spacing w:after="0"/>
              <w:ind w:left="135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215F88" w:rsidRDefault="00215F88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215F88" w:rsidRDefault="00215F88">
            <w:pPr>
              <w:spacing w:after="0"/>
              <w:ind w:left="135"/>
            </w:pPr>
          </w:p>
        </w:tc>
        <w:tc>
          <w:tcPr>
            <w:tcW w:w="24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15F88" w:rsidRDefault="00215F88"/>
        </w:tc>
      </w:tr>
      <w:tr w:rsidR="00215F88" w:rsidRPr="009D06B8">
        <w:trPr>
          <w:trHeight w:val="144"/>
        </w:trPr>
        <w:tc>
          <w:tcPr>
            <w:tcW w:w="1334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215F88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133FE1">
            <w:pPr>
              <w:spacing w:after="0"/>
              <w:ind w:left="135"/>
            </w:pPr>
            <w:r w:rsidRPr="00350621">
              <w:rPr>
                <w:sz w:val="20"/>
                <w:szCs w:val="20"/>
              </w:rPr>
              <w:t>https://resh.edu.ru/subject/lesson/5736/start/168916/</w:t>
            </w:r>
          </w:p>
        </w:tc>
      </w:tr>
      <w:tr w:rsidR="00215F88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навыков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плавания</w:t>
            </w:r>
            <w:proofErr w:type="spellEnd"/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</w:pPr>
          </w:p>
        </w:tc>
      </w:tr>
      <w:tr w:rsidR="00215F88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62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</w:tr>
      <w:tr w:rsidR="00215F88">
        <w:trPr>
          <w:trHeight w:val="144"/>
        </w:trPr>
        <w:tc>
          <w:tcPr>
            <w:tcW w:w="1334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215F88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здоровьеформирующими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физическими упражнениями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133FE1">
            <w:pPr>
              <w:spacing w:after="0"/>
              <w:ind w:left="135"/>
            </w:pPr>
            <w:r w:rsidRPr="00350621">
              <w:rPr>
                <w:sz w:val="20"/>
                <w:szCs w:val="20"/>
              </w:rPr>
              <w:t>https://resh.edu.ru/subject/lesson/5736/start/168916/</w:t>
            </w:r>
          </w:p>
        </w:tc>
      </w:tr>
      <w:tr w:rsidR="00215F88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эстафеты, строевые упражнения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06B8" w:rsidRPr="009D06B8" w:rsidRDefault="009D06B8" w:rsidP="009D06B8">
            <w:pPr>
              <w:ind w:left="-5" w:right="90" w:hanging="10"/>
              <w:rPr>
                <w:rFonts w:ascii="Times New Roman" w:hAnsi="Times New Roman"/>
                <w:sz w:val="24"/>
                <w:szCs w:val="24"/>
              </w:rPr>
            </w:pPr>
            <w:r w:rsidRPr="009D06B8">
              <w:rPr>
                <w:rFonts w:ascii="Times New Roman" w:hAnsi="Times New Roman"/>
                <w:sz w:val="24"/>
                <w:szCs w:val="24"/>
              </w:rPr>
              <w:t>https://resh.edu.ru/subject/9/1/</w:t>
            </w:r>
          </w:p>
          <w:p w:rsidR="00215F88" w:rsidRDefault="00215F88">
            <w:pPr>
              <w:spacing w:after="0"/>
              <w:ind w:left="135"/>
            </w:pPr>
          </w:p>
        </w:tc>
      </w:tr>
      <w:tr w:rsidR="00215F88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62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/>
        </w:tc>
      </w:tr>
      <w:tr w:rsidR="00215F88">
        <w:trPr>
          <w:trHeight w:val="144"/>
        </w:trPr>
        <w:tc>
          <w:tcPr>
            <w:tcW w:w="1334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215F88">
        <w:trPr>
          <w:trHeight w:val="144"/>
        </w:trPr>
        <w:tc>
          <w:tcPr>
            <w:tcW w:w="1334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215F88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133FE1">
            <w:pPr>
              <w:spacing w:after="0"/>
              <w:ind w:left="135"/>
            </w:pPr>
            <w:r w:rsidRPr="00350621">
              <w:rPr>
                <w:sz w:val="20"/>
                <w:szCs w:val="20"/>
              </w:rPr>
              <w:t>https://resh.edu.ru/subject/lesson/5736/start/168916/</w:t>
            </w:r>
          </w:p>
        </w:tc>
      </w:tr>
      <w:tr w:rsidR="00215F88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</w:pPr>
          </w:p>
        </w:tc>
      </w:tr>
      <w:tr w:rsidR="00215F88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62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/>
        </w:tc>
      </w:tr>
      <w:tr w:rsidR="00215F88">
        <w:trPr>
          <w:trHeight w:val="144"/>
        </w:trPr>
        <w:tc>
          <w:tcPr>
            <w:tcW w:w="1334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215F88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  <w:proofErr w:type="spellEnd"/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133FE1">
            <w:pPr>
              <w:spacing w:after="0"/>
              <w:ind w:left="135"/>
            </w:pPr>
            <w:r w:rsidRPr="00350621">
              <w:rPr>
                <w:sz w:val="20"/>
                <w:szCs w:val="20"/>
              </w:rPr>
              <w:t>https://resh.edu.ru/subject/lesson/5736/start/168916/</w:t>
            </w:r>
          </w:p>
        </w:tc>
      </w:tr>
      <w:tr w:rsidR="00215F88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</w:pPr>
          </w:p>
        </w:tc>
      </w:tr>
      <w:tr w:rsidR="00215F88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</w:pPr>
          </w:p>
        </w:tc>
      </w:tr>
      <w:tr w:rsidR="00215F88">
        <w:trPr>
          <w:trHeight w:val="144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демонстрации полученных результатов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>
            <w:pPr>
              <w:spacing w:after="0"/>
              <w:ind w:left="135"/>
              <w:jc w:val="center"/>
            </w:pP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133FE1">
            <w:pPr>
              <w:spacing w:after="0"/>
              <w:ind w:left="135"/>
            </w:pPr>
            <w:r w:rsidRPr="00350621">
              <w:rPr>
                <w:sz w:val="20"/>
                <w:szCs w:val="20"/>
              </w:rPr>
              <w:t>https://resh.edu.ru/subject/lesson/5736/start/168916/</w:t>
            </w:r>
          </w:p>
        </w:tc>
      </w:tr>
      <w:tr w:rsidR="00215F88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62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/>
        </w:tc>
      </w:tr>
      <w:tr w:rsidR="00215F88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3506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5F88" w:rsidRDefault="00215F88"/>
        </w:tc>
      </w:tr>
    </w:tbl>
    <w:p w:rsidR="00215F88" w:rsidRDefault="00215F88">
      <w:pPr>
        <w:sectPr w:rsidR="00215F88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bookmarkStart w:id="14" w:name="_GoBack"/>
      <w:bookmarkEnd w:id="14"/>
    </w:p>
    <w:p w:rsidR="00215F88" w:rsidRDefault="00350621">
      <w:pPr>
        <w:spacing w:after="0"/>
        <w:ind w:left="120"/>
        <w:rPr>
          <w:lang w:val="ru-RU"/>
        </w:rPr>
      </w:pPr>
      <w:bookmarkStart w:id="15" w:name="block-33126941"/>
      <w:bookmarkStart w:id="16" w:name="block-33126937_Копия_1"/>
      <w:bookmarkEnd w:id="15"/>
      <w:bookmarkEnd w:id="1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15F88" w:rsidRDefault="00350621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15F88" w:rsidRDefault="00350621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Лях В.И. Физическая культура. 1 - 4класс – Просвещение</w:t>
      </w:r>
    </w:p>
    <w:p w:rsidR="00215F88" w:rsidRDefault="00215F88">
      <w:pPr>
        <w:spacing w:after="0" w:line="480" w:lineRule="auto"/>
        <w:ind w:left="120"/>
        <w:rPr>
          <w:lang w:val="ru-RU"/>
        </w:rPr>
      </w:pPr>
    </w:p>
    <w:p w:rsidR="00215F88" w:rsidRDefault="00215F88">
      <w:pPr>
        <w:spacing w:after="0"/>
        <w:ind w:left="120"/>
        <w:rPr>
          <w:lang w:val="ru-RU"/>
        </w:rPr>
      </w:pPr>
    </w:p>
    <w:p w:rsidR="00215F88" w:rsidRDefault="00350621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ИНТЕРНЕТ: Библиотека ЦОК</w:t>
      </w:r>
    </w:p>
    <w:p w:rsidR="00215F88" w:rsidRPr="00350621" w:rsidRDefault="00350621">
      <w:pPr>
        <w:ind w:left="-5" w:right="90" w:hanging="10"/>
        <w:rPr>
          <w:rFonts w:ascii="Times New Roman" w:hAnsi="Times New Roman"/>
          <w:sz w:val="28"/>
          <w:szCs w:val="28"/>
          <w:lang w:val="ru-RU"/>
        </w:rPr>
      </w:pPr>
      <w:r w:rsidRPr="00350621">
        <w:rPr>
          <w:rFonts w:ascii="Times New Roman" w:hAnsi="Times New Roman"/>
          <w:sz w:val="28"/>
          <w:szCs w:val="28"/>
          <w:lang w:val="ru-RU"/>
        </w:rPr>
        <w:t>РОССИЙСКАЯ ЭЛЕКТРОННАЯ ШКОЛА</w:t>
      </w:r>
    </w:p>
    <w:p w:rsidR="00215F88" w:rsidRPr="00350621" w:rsidRDefault="00350621">
      <w:pPr>
        <w:ind w:left="-5" w:right="90" w:hanging="1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https</w:t>
      </w:r>
      <w:r w:rsidRPr="00350621">
        <w:rPr>
          <w:rFonts w:ascii="Times New Roman" w:hAnsi="Times New Roman"/>
          <w:sz w:val="28"/>
          <w:szCs w:val="28"/>
          <w:lang w:val="ru-RU"/>
        </w:rPr>
        <w:t>://</w:t>
      </w:r>
      <w:proofErr w:type="spellStart"/>
      <w:r>
        <w:rPr>
          <w:rFonts w:ascii="Times New Roman" w:hAnsi="Times New Roman"/>
          <w:sz w:val="28"/>
          <w:szCs w:val="28"/>
        </w:rPr>
        <w:t>resh</w:t>
      </w:r>
      <w:proofErr w:type="spellEnd"/>
      <w:r w:rsidRPr="00350621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>
        <w:rPr>
          <w:rFonts w:ascii="Times New Roman" w:hAnsi="Times New Roman"/>
          <w:sz w:val="28"/>
          <w:szCs w:val="28"/>
        </w:rPr>
        <w:t>edu</w:t>
      </w:r>
      <w:proofErr w:type="spellEnd"/>
      <w:r w:rsidRPr="00350621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>
        <w:rPr>
          <w:rFonts w:ascii="Times New Roman" w:hAnsi="Times New Roman"/>
          <w:sz w:val="28"/>
          <w:szCs w:val="28"/>
        </w:rPr>
        <w:t>ru</w:t>
      </w:r>
      <w:proofErr w:type="spellEnd"/>
      <w:r w:rsidRPr="00350621"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</w:rPr>
        <w:t>subject</w:t>
      </w:r>
      <w:r w:rsidRPr="00350621">
        <w:rPr>
          <w:rFonts w:ascii="Times New Roman" w:hAnsi="Times New Roman"/>
          <w:sz w:val="28"/>
          <w:szCs w:val="28"/>
          <w:lang w:val="ru-RU"/>
        </w:rPr>
        <w:t>/9/1/</w:t>
      </w:r>
    </w:p>
    <w:p w:rsidR="00215F88" w:rsidRPr="00350621" w:rsidRDefault="00350621">
      <w:pPr>
        <w:ind w:left="-5" w:right="4317" w:hanging="10"/>
        <w:rPr>
          <w:rFonts w:ascii="Times New Roman" w:hAnsi="Times New Roman"/>
          <w:sz w:val="28"/>
          <w:szCs w:val="28"/>
          <w:lang w:val="ru-RU"/>
        </w:rPr>
      </w:pPr>
      <w:r w:rsidRPr="00350621">
        <w:rPr>
          <w:rFonts w:ascii="Times New Roman" w:hAnsi="Times New Roman"/>
          <w:sz w:val="28"/>
          <w:szCs w:val="28"/>
          <w:lang w:val="ru-RU"/>
        </w:rPr>
        <w:t xml:space="preserve">«Открытый урок. Первое сентября» </w:t>
      </w:r>
      <w:r>
        <w:rPr>
          <w:rFonts w:ascii="Times New Roman" w:hAnsi="Times New Roman"/>
          <w:sz w:val="28"/>
          <w:szCs w:val="28"/>
        </w:rPr>
        <w:t>https</w:t>
      </w:r>
      <w:r w:rsidRPr="00350621">
        <w:rPr>
          <w:rFonts w:ascii="Times New Roman" w:hAnsi="Times New Roman"/>
          <w:sz w:val="28"/>
          <w:szCs w:val="28"/>
          <w:lang w:val="ru-RU"/>
        </w:rPr>
        <w:t>://</w:t>
      </w:r>
      <w:proofErr w:type="spellStart"/>
      <w:r>
        <w:rPr>
          <w:rFonts w:ascii="Times New Roman" w:hAnsi="Times New Roman"/>
          <w:sz w:val="28"/>
          <w:szCs w:val="28"/>
        </w:rPr>
        <w:t>urok</w:t>
      </w:r>
      <w:proofErr w:type="spellEnd"/>
      <w:r w:rsidRPr="00350621">
        <w:rPr>
          <w:rFonts w:ascii="Times New Roman" w:hAnsi="Times New Roman"/>
          <w:sz w:val="28"/>
          <w:szCs w:val="28"/>
          <w:lang w:val="ru-RU"/>
        </w:rPr>
        <w:t>.1</w:t>
      </w:r>
      <w:r>
        <w:rPr>
          <w:rFonts w:ascii="Times New Roman" w:hAnsi="Times New Roman"/>
          <w:sz w:val="28"/>
          <w:szCs w:val="28"/>
        </w:rPr>
        <w:t>sept</w:t>
      </w:r>
      <w:r w:rsidRPr="00350621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>
        <w:rPr>
          <w:rFonts w:ascii="Times New Roman" w:hAnsi="Times New Roman"/>
          <w:sz w:val="28"/>
          <w:szCs w:val="28"/>
        </w:rPr>
        <w:t>ru</w:t>
      </w:r>
      <w:proofErr w:type="spellEnd"/>
      <w:r w:rsidRPr="00350621">
        <w:rPr>
          <w:rFonts w:ascii="Times New Roman" w:hAnsi="Times New Roman"/>
          <w:sz w:val="28"/>
          <w:szCs w:val="28"/>
          <w:lang w:val="ru-RU"/>
        </w:rPr>
        <w:t>/</w:t>
      </w:r>
      <w:r>
        <w:rPr>
          <w:rFonts w:ascii="Times New Roman" w:hAnsi="Times New Roman"/>
          <w:sz w:val="28"/>
          <w:szCs w:val="28"/>
        </w:rPr>
        <w:t>sport</w:t>
      </w:r>
    </w:p>
    <w:p w:rsidR="00215F88" w:rsidRPr="00350621" w:rsidRDefault="00350621">
      <w:pPr>
        <w:ind w:left="-5" w:right="2835" w:hanging="10"/>
        <w:rPr>
          <w:rFonts w:ascii="Times New Roman" w:hAnsi="Times New Roman"/>
          <w:sz w:val="28"/>
          <w:szCs w:val="28"/>
          <w:lang w:val="ru-RU"/>
        </w:rPr>
      </w:pPr>
      <w:r w:rsidRPr="00350621">
        <w:rPr>
          <w:rFonts w:ascii="Times New Roman" w:hAnsi="Times New Roman"/>
          <w:sz w:val="28"/>
          <w:szCs w:val="28"/>
          <w:lang w:val="ru-RU"/>
        </w:rPr>
        <w:t xml:space="preserve">Раздел сайта корпорации «Российский учебник» «Начальное образование» </w:t>
      </w:r>
      <w:r>
        <w:rPr>
          <w:rFonts w:ascii="Times New Roman" w:hAnsi="Times New Roman"/>
          <w:sz w:val="28"/>
          <w:szCs w:val="28"/>
        </w:rPr>
        <w:t>https</w:t>
      </w:r>
      <w:r w:rsidRPr="00350621">
        <w:rPr>
          <w:rFonts w:ascii="Times New Roman" w:hAnsi="Times New Roman"/>
          <w:sz w:val="28"/>
          <w:szCs w:val="28"/>
          <w:lang w:val="ru-RU"/>
        </w:rPr>
        <w:t>://</w:t>
      </w:r>
      <w:proofErr w:type="spellStart"/>
      <w:r>
        <w:rPr>
          <w:rFonts w:ascii="Times New Roman" w:hAnsi="Times New Roman"/>
          <w:sz w:val="28"/>
          <w:szCs w:val="28"/>
        </w:rPr>
        <w:t>rosuchebnik</w:t>
      </w:r>
      <w:proofErr w:type="spellEnd"/>
      <w:r w:rsidRPr="00350621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>
        <w:rPr>
          <w:rFonts w:ascii="Times New Roman" w:hAnsi="Times New Roman"/>
          <w:sz w:val="28"/>
          <w:szCs w:val="28"/>
        </w:rPr>
        <w:t>ru</w:t>
      </w:r>
      <w:proofErr w:type="spellEnd"/>
      <w:r w:rsidRPr="00350621">
        <w:rPr>
          <w:rFonts w:ascii="Times New Roman" w:hAnsi="Times New Roman"/>
          <w:sz w:val="28"/>
          <w:szCs w:val="28"/>
          <w:lang w:val="ru-RU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metodicheskaja</w:t>
      </w:r>
      <w:proofErr w:type="spellEnd"/>
      <w:r w:rsidRPr="00350621">
        <w:rPr>
          <w:rFonts w:ascii="Times New Roman" w:hAnsi="Times New Roman"/>
          <w:sz w:val="28"/>
          <w:szCs w:val="28"/>
          <w:lang w:val="ru-RU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pomosch</w:t>
      </w:r>
      <w:proofErr w:type="spellEnd"/>
      <w:r w:rsidRPr="00350621">
        <w:rPr>
          <w:rFonts w:ascii="Times New Roman" w:hAnsi="Times New Roman"/>
          <w:sz w:val="28"/>
          <w:szCs w:val="28"/>
          <w:lang w:val="ru-RU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nachalnoe</w:t>
      </w:r>
      <w:proofErr w:type="spellEnd"/>
      <w:r w:rsidRPr="00350621">
        <w:rPr>
          <w:rFonts w:ascii="Times New Roman" w:hAnsi="Times New Roman"/>
          <w:sz w:val="28"/>
          <w:szCs w:val="28"/>
          <w:lang w:val="ru-RU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obrazovanie</w:t>
      </w:r>
      <w:proofErr w:type="spellEnd"/>
      <w:r w:rsidRPr="00350621">
        <w:rPr>
          <w:rFonts w:ascii="Times New Roman" w:hAnsi="Times New Roman"/>
          <w:sz w:val="28"/>
          <w:szCs w:val="28"/>
          <w:lang w:val="ru-RU"/>
        </w:rPr>
        <w:t xml:space="preserve">/ База разработок для учителей начальных классов </w:t>
      </w:r>
      <w:r>
        <w:rPr>
          <w:rFonts w:ascii="Times New Roman" w:hAnsi="Times New Roman"/>
          <w:sz w:val="28"/>
          <w:szCs w:val="28"/>
        </w:rPr>
        <w:t>http</w:t>
      </w:r>
      <w:r w:rsidRPr="00350621">
        <w:rPr>
          <w:rFonts w:ascii="Times New Roman" w:hAnsi="Times New Roman"/>
          <w:sz w:val="28"/>
          <w:szCs w:val="28"/>
          <w:lang w:val="ru-RU"/>
        </w:rPr>
        <w:t>://</w:t>
      </w:r>
      <w:proofErr w:type="spellStart"/>
      <w:r>
        <w:rPr>
          <w:rFonts w:ascii="Times New Roman" w:hAnsi="Times New Roman"/>
          <w:sz w:val="28"/>
          <w:szCs w:val="28"/>
        </w:rPr>
        <w:t>pedsovet</w:t>
      </w:r>
      <w:proofErr w:type="spellEnd"/>
      <w:r w:rsidRPr="00350621">
        <w:rPr>
          <w:rFonts w:ascii="Times New Roman" w:hAnsi="Times New Roman"/>
          <w:sz w:val="28"/>
          <w:szCs w:val="28"/>
          <w:lang w:val="ru-RU"/>
        </w:rPr>
        <w:t>.</w:t>
      </w:r>
      <w:proofErr w:type="spellStart"/>
      <w:r>
        <w:rPr>
          <w:rFonts w:ascii="Times New Roman" w:hAnsi="Times New Roman"/>
          <w:sz w:val="28"/>
          <w:szCs w:val="28"/>
        </w:rPr>
        <w:t>su</w:t>
      </w:r>
      <w:proofErr w:type="spellEnd"/>
    </w:p>
    <w:p w:rsidR="00215F88" w:rsidRPr="00350621" w:rsidRDefault="00350621">
      <w:pPr>
        <w:ind w:left="-5" w:right="2204" w:hanging="10"/>
        <w:rPr>
          <w:lang w:val="ru-RU"/>
        </w:rPr>
        <w:sectPr w:rsidR="00215F88" w:rsidRPr="00350621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b/>
          <w:color w:val="000000"/>
          <w:sz w:val="28"/>
          <w:lang w:val="ru-RU"/>
        </w:rPr>
        <w:t>Бесплатное поурочное планирование, сценарии, разработки уроков, внеклассные мероприятия и др. http://www.uroki.net</w:t>
      </w:r>
    </w:p>
    <w:p w:rsidR="00215F88" w:rsidRDefault="00215F88">
      <w:pPr>
        <w:rPr>
          <w:lang w:val="ru-RU"/>
        </w:rPr>
      </w:pPr>
      <w:bookmarkStart w:id="17" w:name="block-33126941_Копия_1"/>
      <w:bookmarkEnd w:id="17"/>
    </w:p>
    <w:sectPr w:rsidR="00215F88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 Condensed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15F88"/>
    <w:rsid w:val="00133FE1"/>
    <w:rsid w:val="00215F88"/>
    <w:rsid w:val="00350621"/>
    <w:rsid w:val="009A3D7A"/>
    <w:rsid w:val="009D0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AB2446-A800-4D59-8E86-1C52E12E5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F2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8A303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8A303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8A303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18A303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18A303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18A303" w:themeColor="accent1"/>
    </w:rPr>
  </w:style>
  <w:style w:type="character" w:customStyle="1" w:styleId="a5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18A303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000000" w:themeColor="text2" w:themeShade="BF"/>
      <w:spacing w:val="5"/>
      <w:kern w:val="2"/>
      <w:sz w:val="52"/>
      <w:szCs w:val="52"/>
    </w:rPr>
  </w:style>
  <w:style w:type="character" w:styleId="a9">
    <w:name w:val="Emphasis"/>
    <w:basedOn w:val="a0"/>
    <w:uiPriority w:val="20"/>
    <w:qFormat/>
    <w:rsid w:val="00D1197D"/>
    <w:rPr>
      <w:i/>
      <w:iCs/>
    </w:rPr>
  </w:style>
  <w:style w:type="character" w:customStyle="1" w:styleId="InternetLink">
    <w:name w:val="Internet Link"/>
    <w:basedOn w:val="a0"/>
    <w:uiPriority w:val="99"/>
    <w:unhideWhenUsed/>
    <w:qFormat/>
    <w:rPr>
      <w:color w:val="0000EE" w:themeColor="hyperlink"/>
      <w:u w:val="single"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InternetLink11">
    <w:name w:val="Internet Link11"/>
    <w:qFormat/>
    <w:rPr>
      <w:color w:val="000080"/>
      <w:u w:val="single"/>
    </w:rPr>
  </w:style>
  <w:style w:type="character" w:customStyle="1" w:styleId="InternetLink111">
    <w:name w:val="Internet Link111"/>
    <w:qFormat/>
    <w:rPr>
      <w:color w:val="000080"/>
      <w:u w:val="single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8A303" w:themeColor="accent1"/>
      <w:sz w:val="18"/>
      <w:szCs w:val="18"/>
    </w:rPr>
  </w:style>
  <w:style w:type="paragraph" w:styleId="ae">
    <w:name w:val="index heading"/>
    <w:basedOn w:val="a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18A303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0"/>
    <w:qFormat/>
    <w:rsid w:val="00841CD9"/>
    <w:pPr>
      <w:pBdr>
        <w:bottom w:val="single" w:sz="8" w:space="4" w:color="18A303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"/>
      <w:sz w:val="52"/>
      <w:szCs w:val="52"/>
    </w:rPr>
  </w:style>
  <w:style w:type="paragraph" w:customStyle="1" w:styleId="af0">
    <w:name w:val="Содержимое таблицы"/>
    <w:basedOn w:val="a"/>
    <w:qFormat/>
    <w:pPr>
      <w:widowControl w:val="0"/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paragraph" w:styleId="af2">
    <w:name w:val="List Paragraph"/>
    <w:basedOn w:val="a"/>
    <w:qFormat/>
    <w:pPr>
      <w:ind w:left="720"/>
      <w:contextualSpacing/>
    </w:pPr>
  </w:style>
  <w:style w:type="numbering" w:customStyle="1" w:styleId="af3">
    <w:name w:val="Без списка"/>
    <w:uiPriority w:val="99"/>
    <w:semiHidden/>
    <w:unhideWhenUsed/>
    <w:qFormat/>
  </w:style>
  <w:style w:type="table" w:styleId="af4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56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24</Pages>
  <Words>6306</Words>
  <Characters>35947</Characters>
  <Application>Microsoft Office Word</Application>
  <DocSecurity>0</DocSecurity>
  <Lines>299</Lines>
  <Paragraphs>84</Paragraphs>
  <ScaleCrop>false</ScaleCrop>
  <Company>SPecialiST RePack</Company>
  <LinksUpToDate>false</LinksUpToDate>
  <CharactersWithSpaces>42169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Олейник</dc:creator>
  <dc:description/>
  <cp:lastModifiedBy>Ирина</cp:lastModifiedBy>
  <cp:revision>15</cp:revision>
  <cp:lastPrinted>2024-08-12T11:46:00Z</cp:lastPrinted>
  <dcterms:created xsi:type="dcterms:W3CDTF">2024-08-12T11:04:00Z</dcterms:created>
  <dcterms:modified xsi:type="dcterms:W3CDTF">2024-09-05T00:46:00Z</dcterms:modified>
  <dc:language>ru-RU</dc:language>
</cp:coreProperties>
</file>